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4C5F" w14:textId="77777777" w:rsidR="005776D9" w:rsidRDefault="005776D9" w:rsidP="005776D9">
      <w:pPr>
        <w:pStyle w:val="ListParagraph"/>
      </w:pPr>
      <w:r>
        <w:t>Check List</w:t>
      </w:r>
    </w:p>
    <w:p w14:paraId="0F2FC9A8" w14:textId="77777777" w:rsidR="005776D9" w:rsidRDefault="005776D9" w:rsidP="005776D9">
      <w:pPr>
        <w:pStyle w:val="ListParagraph"/>
      </w:pPr>
    </w:p>
    <w:p w14:paraId="3757F04C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File a Declaration of Intent to Homeschool if your child is 8 to 18 years old.</w:t>
      </w:r>
    </w:p>
    <w:p w14:paraId="43AA6B47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Be sure you Qualify to Homeschool in one of the 4 ways.</w:t>
      </w:r>
    </w:p>
    <w:p w14:paraId="7BE24A32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Withdraw your child(ren) from public school if they have been attending one.</w:t>
      </w:r>
    </w:p>
    <w:p w14:paraId="33456457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Begin to cover the 11 Required Subjects</w:t>
      </w:r>
    </w:p>
    <w:p w14:paraId="082720F8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Have your child(ren) tested or assessed annually</w:t>
      </w:r>
    </w:p>
    <w:p w14:paraId="602888E2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Keep the required records</w:t>
      </w:r>
    </w:p>
    <w:p w14:paraId="0E182830" w14:textId="77777777" w:rsidR="005776D9" w:rsidRDefault="005776D9" w:rsidP="005776D9">
      <w:pPr>
        <w:pStyle w:val="ListParagraph"/>
        <w:numPr>
          <w:ilvl w:val="0"/>
          <w:numId w:val="1"/>
        </w:numPr>
      </w:pPr>
      <w:r>
        <w:t>Find a homeschool support group or co-op</w:t>
      </w:r>
    </w:p>
    <w:p w14:paraId="34AF2DF7" w14:textId="77777777" w:rsidR="00C441C9" w:rsidRDefault="005776D9"/>
    <w:sectPr w:rsidR="00C441C9" w:rsidSect="008E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42E5F"/>
    <w:multiLevelType w:val="hybridMultilevel"/>
    <w:tmpl w:val="D15075CC"/>
    <w:lvl w:ilvl="0" w:tplc="7DA4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D9"/>
    <w:rsid w:val="001B77A7"/>
    <w:rsid w:val="005776D9"/>
    <w:rsid w:val="008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B5B0F"/>
  <w14:defaultImageDpi w14:val="32767"/>
  <w15:chartTrackingRefBased/>
  <w15:docId w15:val="{193317EC-98B8-8B4A-ABA8-F023AD5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D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Allen</dc:creator>
  <cp:keywords/>
  <dc:description/>
  <cp:lastModifiedBy>Brandon Allen</cp:lastModifiedBy>
  <cp:revision>1</cp:revision>
  <dcterms:created xsi:type="dcterms:W3CDTF">2020-07-28T22:19:00Z</dcterms:created>
  <dcterms:modified xsi:type="dcterms:W3CDTF">2020-07-28T22:20:00Z</dcterms:modified>
</cp:coreProperties>
</file>